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6D61C" w14:textId="0719B0C0" w:rsidR="00930F33" w:rsidRDefault="00930F33">
      <w:pPr>
        <w:spacing w:after="0"/>
        <w:rPr>
          <w:lang w:eastAsia="zh-CN"/>
        </w:rPr>
      </w:pPr>
    </w:p>
    <w:p>
      <w:r>
        <w:rPr>
          <w:rFonts w:ascii="Arial" w:hAnsi="Arial"/>
          <w:sz w:val="48"/>
        </w:rPr>
        <w:t>Tiffany- Intro</w:t>
      </w:r>
    </w:p>
    <w:p>
      <w:r>
        <w:rPr>
          <w:rFonts w:ascii="Arial" w:hAnsi="Arial"/>
          <w:color w:val="4F6880"/>
          <w:sz w:val="22"/>
        </w:rPr>
        <w:t>Sun, 9/13 7:51AM • 2:49</w:t>
      </w:r>
    </w:p>
    <w:p>
      <w:pPr>
        <w:spacing w:before="440" w:after="0"/>
      </w:pPr>
      <w:r>
        <w:rPr>
          <w:rFonts w:ascii="Arial" w:hAnsi="Arial"/>
          <w:b/>
          <w:color w:val="4F6880"/>
          <w:sz w:val="22"/>
        </w:rPr>
        <w:t>SUMMARY KEYWORDS</w:t>
      </w:r>
    </w:p>
    <w:p>
      <w:r>
        <w:rPr>
          <w:rFonts w:ascii="Arial" w:hAnsi="Arial"/>
          <w:color w:val="4F6880"/>
          <w:sz w:val="22"/>
        </w:rPr>
        <w:t>enslaved, town, indentured servants, ships, london, convict, servants, colonial era, people, south, colonies, river, maryland, travel, colonial america, slave owners, atlantic ocean, colonial, tradesmen, servitude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00:00</w:t>
      </w:r>
    </w:p>
    <w:p>
      <w:pPr>
        <w:spacing w:after="0"/>
      </w:pPr>
      <w:r>
        <w:rPr>
          <w:rFonts w:ascii="Arial" w:hAnsi="Arial"/>
          <w:sz w:val="22"/>
        </w:rPr>
        <w:t xml:space="preserve">Welcome to Historic London Town.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00:03</w:t>
      </w:r>
    </w:p>
    <w:p>
      <w:pPr>
        <w:spacing w:after="0"/>
      </w:pPr>
      <w:r>
        <w:rPr>
          <w:rFonts w:ascii="Arial" w:hAnsi="Arial"/>
          <w:sz w:val="22"/>
        </w:rPr>
        <w:t xml:space="preserve">Just a few miles from the Chesapeake Bay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00:05</w:t>
      </w:r>
    </w:p>
    <w:p>
      <w:pPr>
        <w:spacing w:after="0"/>
      </w:pPr>
      <w:r>
        <w:rPr>
          <w:rFonts w:ascii="Arial" w:hAnsi="Arial"/>
          <w:sz w:val="22"/>
        </w:rPr>
        <w:t xml:space="preserve">along the South River in Maryland, sits London Town.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00:09</w:t>
      </w:r>
    </w:p>
    <w:p>
      <w:pPr>
        <w:spacing w:after="0"/>
      </w:pPr>
      <w:r>
        <w:rPr>
          <w:rFonts w:ascii="Arial" w:hAnsi="Arial"/>
          <w:sz w:val="22"/>
        </w:rPr>
        <w:t>Founded in 1683, well over 300 years ago,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00:13</w:t>
      </w:r>
    </w:p>
    <w:p>
      <w:pPr>
        <w:spacing w:after="0"/>
      </w:pPr>
      <w:r>
        <w:rPr>
          <w:rFonts w:ascii="Arial" w:hAnsi="Arial"/>
          <w:sz w:val="22"/>
        </w:rPr>
        <w:t xml:space="preserve"> London Town was originally a colonial tobacco port,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00:16</w:t>
      </w:r>
    </w:p>
    <w:p>
      <w:pPr>
        <w:spacing w:after="0"/>
      </w:pPr>
      <w:r>
        <w:rPr>
          <w:rFonts w:ascii="Arial" w:hAnsi="Arial"/>
          <w:sz w:val="22"/>
        </w:rPr>
        <w:t xml:space="preserve">made up of over 100 acres of land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00:19</w:t>
      </w:r>
    </w:p>
    <w:p>
      <w:pPr>
        <w:spacing w:after="0"/>
      </w:pPr>
      <w:r>
        <w:rPr>
          <w:rFonts w:ascii="Arial" w:hAnsi="Arial"/>
          <w:sz w:val="22"/>
        </w:rPr>
        <w:t xml:space="preserve">and home to a variety of people both free and unfree.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00:23</w:t>
      </w:r>
    </w:p>
    <w:p>
      <w:pPr>
        <w:spacing w:after="0"/>
      </w:pPr>
      <w:r>
        <w:rPr>
          <w:rFonts w:ascii="Arial" w:hAnsi="Arial"/>
          <w:sz w:val="22"/>
        </w:rPr>
        <w:t xml:space="preserve">During the colonial era, Maryland was a British colony and subject to British rule.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00:28</w:t>
      </w:r>
    </w:p>
    <w:p>
      <w:pPr>
        <w:spacing w:after="0"/>
      </w:pPr>
      <w:r>
        <w:rPr>
          <w:rFonts w:ascii="Arial" w:hAnsi="Arial"/>
          <w:sz w:val="22"/>
        </w:rPr>
        <w:t xml:space="preserve">Ships sailed across the Atlantic Ocean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00:30</w:t>
      </w:r>
    </w:p>
    <w:p>
      <w:pPr>
        <w:spacing w:after="0"/>
      </w:pPr>
      <w:r>
        <w:rPr>
          <w:rFonts w:ascii="Arial" w:hAnsi="Arial"/>
          <w:sz w:val="22"/>
        </w:rPr>
        <w:t xml:space="preserve">linking the colonies with the rest of the world.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00:33</w:t>
      </w:r>
    </w:p>
    <w:p>
      <w:pPr>
        <w:spacing w:after="0"/>
      </w:pPr>
      <w:r>
        <w:rPr>
          <w:rFonts w:ascii="Arial" w:hAnsi="Arial"/>
          <w:sz w:val="22"/>
        </w:rPr>
        <w:t xml:space="preserve">Travel of both people and cargo was an important part of its economy.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00:38</w:t>
      </w:r>
    </w:p>
    <w:p>
      <w:pPr>
        <w:spacing w:after="0"/>
      </w:pPr>
      <w:r>
        <w:rPr>
          <w:rFonts w:ascii="Arial" w:hAnsi="Arial"/>
          <w:sz w:val="22"/>
        </w:rPr>
        <w:t>Ferries travelled across the South River connecting London Town and Annapolis,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00:42</w:t>
      </w:r>
    </w:p>
    <w:p>
      <w:pPr>
        <w:spacing w:after="0"/>
      </w:pPr>
      <w:r>
        <w:rPr>
          <w:rFonts w:ascii="Arial" w:hAnsi="Arial"/>
          <w:sz w:val="22"/>
        </w:rPr>
        <w:t xml:space="preserve"> and ships anchored off the docks for trade.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00:45</w:t>
      </w:r>
    </w:p>
    <w:p>
      <w:pPr>
        <w:spacing w:after="0"/>
      </w:pPr>
      <w:r>
        <w:rPr>
          <w:rFonts w:ascii="Arial" w:hAnsi="Arial"/>
          <w:sz w:val="22"/>
        </w:rPr>
        <w:t xml:space="preserve">London Town's residents were varied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00:47</w:t>
      </w:r>
    </w:p>
    <w:p>
      <w:pPr>
        <w:spacing w:after="0"/>
      </w:pPr>
      <w:r>
        <w:rPr>
          <w:rFonts w:ascii="Arial" w:hAnsi="Arial"/>
          <w:sz w:val="22"/>
        </w:rPr>
        <w:t xml:space="preserve">some were merchants, wealthy businessmen or ship's captains.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00:52</w:t>
      </w:r>
    </w:p>
    <w:p>
      <w:pPr>
        <w:spacing w:after="0"/>
      </w:pPr>
      <w:r>
        <w:rPr>
          <w:rFonts w:ascii="Arial" w:hAnsi="Arial"/>
          <w:sz w:val="22"/>
        </w:rPr>
        <w:t xml:space="preserve">Others were carpenters, boatwrights or coopers,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00:55</w:t>
      </w:r>
    </w:p>
    <w:p>
      <w:pPr>
        <w:spacing w:after="0"/>
      </w:pPr>
      <w:r>
        <w:rPr>
          <w:rFonts w:ascii="Arial" w:hAnsi="Arial"/>
          <w:sz w:val="22"/>
        </w:rPr>
        <w:t xml:space="preserve">seamstresses, tailors, tavern owners, fishermen or millers.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00:59</w:t>
      </w:r>
    </w:p>
    <w:p>
      <w:pPr>
        <w:spacing w:after="0"/>
      </w:pPr>
      <w:r>
        <w:rPr>
          <w:rFonts w:ascii="Arial" w:hAnsi="Arial"/>
          <w:sz w:val="22"/>
        </w:rPr>
        <w:t xml:space="preserve">Many of these people used the labor of indentured servants,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01:03</w:t>
      </w:r>
    </w:p>
    <w:p>
      <w:pPr>
        <w:spacing w:after="0"/>
      </w:pPr>
      <w:r>
        <w:rPr>
          <w:rFonts w:ascii="Arial" w:hAnsi="Arial"/>
          <w:sz w:val="22"/>
        </w:rPr>
        <w:t xml:space="preserve">convict servants and enslaved people to operate their businesses,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01:07</w:t>
      </w:r>
    </w:p>
    <w:p>
      <w:pPr>
        <w:spacing w:after="0"/>
      </w:pPr>
      <w:r>
        <w:rPr>
          <w:rFonts w:ascii="Arial" w:hAnsi="Arial"/>
          <w:sz w:val="22"/>
        </w:rPr>
        <w:t xml:space="preserve">all of whom were considered bound people,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01:09</w:t>
      </w:r>
    </w:p>
    <w:p>
      <w:pPr>
        <w:spacing w:after="0"/>
      </w:pPr>
      <w:r>
        <w:rPr>
          <w:rFonts w:ascii="Arial" w:hAnsi="Arial"/>
          <w:sz w:val="22"/>
        </w:rPr>
        <w:t xml:space="preserve">but their experiences of their servitude differed widely.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01:13</w:t>
      </w:r>
    </w:p>
    <w:p>
      <w:pPr>
        <w:spacing w:after="0"/>
      </w:pPr>
      <w:r>
        <w:rPr>
          <w:rFonts w:ascii="Arial" w:hAnsi="Arial"/>
          <w:sz w:val="22"/>
        </w:rPr>
        <w:t xml:space="preserve">Indentured servants chose to enter their servitude for a set number of years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01:18</w:t>
      </w:r>
    </w:p>
    <w:p>
      <w:pPr>
        <w:spacing w:after="0"/>
      </w:pPr>
      <w:r>
        <w:rPr>
          <w:rFonts w:ascii="Arial" w:hAnsi="Arial"/>
          <w:sz w:val="22"/>
        </w:rPr>
        <w:t xml:space="preserve">in exchange for an agreed upon advanced sum of money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01:21</w:t>
      </w:r>
    </w:p>
    <w:p>
      <w:pPr>
        <w:spacing w:after="0"/>
      </w:pPr>
      <w:r>
        <w:rPr>
          <w:rFonts w:ascii="Arial" w:hAnsi="Arial"/>
          <w:sz w:val="22"/>
        </w:rPr>
        <w:t xml:space="preserve">or passage across the Atlantic Ocean for their time.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01:25</w:t>
      </w:r>
    </w:p>
    <w:p>
      <w:pPr>
        <w:spacing w:after="0"/>
      </w:pPr>
      <w:r>
        <w:rPr>
          <w:rFonts w:ascii="Arial" w:hAnsi="Arial"/>
          <w:sz w:val="22"/>
        </w:rPr>
        <w:t xml:space="preserve">Convict servants were individuals found guilty of committing a crime in Great Britain,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01:30</w:t>
      </w:r>
    </w:p>
    <w:p>
      <w:pPr>
        <w:spacing w:after="0"/>
      </w:pPr>
      <w:r>
        <w:rPr>
          <w:rFonts w:ascii="Arial" w:hAnsi="Arial"/>
          <w:sz w:val="22"/>
        </w:rPr>
        <w:t xml:space="preserve">and were sentenced to transportation,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01:32</w:t>
      </w:r>
    </w:p>
    <w:p>
      <w:pPr>
        <w:spacing w:after="0"/>
      </w:pPr>
      <w:r>
        <w:rPr>
          <w:rFonts w:ascii="Arial" w:hAnsi="Arial"/>
          <w:sz w:val="22"/>
        </w:rPr>
        <w:t xml:space="preserve">which meant being shipped across the ocean to the colonies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01:35</w:t>
      </w:r>
    </w:p>
    <w:p>
      <w:pPr>
        <w:spacing w:after="0"/>
      </w:pPr>
      <w:r>
        <w:rPr>
          <w:rFonts w:ascii="Arial" w:hAnsi="Arial"/>
          <w:sz w:val="22"/>
        </w:rPr>
        <w:t xml:space="preserve">and made to work for seven years of unpaid labor.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01:39</w:t>
      </w:r>
    </w:p>
    <w:p>
      <w:pPr>
        <w:spacing w:after="0"/>
      </w:pPr>
      <w:r>
        <w:rPr>
          <w:rFonts w:ascii="Arial" w:hAnsi="Arial"/>
          <w:sz w:val="22"/>
        </w:rPr>
        <w:t xml:space="preserve">After completing their time convict servants were free.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01:42</w:t>
      </w:r>
    </w:p>
    <w:p>
      <w:pPr>
        <w:spacing w:after="0"/>
      </w:pPr>
      <w:r>
        <w:rPr>
          <w:rFonts w:ascii="Arial" w:hAnsi="Arial"/>
          <w:sz w:val="22"/>
        </w:rPr>
        <w:t xml:space="preserve">A large portion of the enslaved people in colonial America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01:47</w:t>
      </w:r>
    </w:p>
    <w:p>
      <w:pPr>
        <w:spacing w:after="0"/>
      </w:pPr>
      <w:r>
        <w:rPr>
          <w:rFonts w:ascii="Arial" w:hAnsi="Arial"/>
          <w:sz w:val="22"/>
        </w:rPr>
        <w:t xml:space="preserve">were kidnapped from Africa and sold as slaves to colonists.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01:52</w:t>
      </w:r>
    </w:p>
    <w:p>
      <w:pPr>
        <w:spacing w:after="0"/>
      </w:pPr>
      <w:r>
        <w:rPr>
          <w:rFonts w:ascii="Arial" w:hAnsi="Arial"/>
          <w:sz w:val="22"/>
        </w:rPr>
        <w:t xml:space="preserve">Others born to those already enslaved in the colonies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01:55</w:t>
      </w:r>
    </w:p>
    <w:p>
      <w:pPr>
        <w:spacing w:after="0"/>
      </w:pPr>
      <w:r>
        <w:rPr>
          <w:rFonts w:ascii="Arial" w:hAnsi="Arial"/>
          <w:sz w:val="22"/>
        </w:rPr>
        <w:t xml:space="preserve">were considered property from birth,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01:58</w:t>
      </w:r>
    </w:p>
    <w:p>
      <w:pPr>
        <w:spacing w:after="0"/>
      </w:pPr>
      <w:r>
        <w:rPr>
          <w:rFonts w:ascii="Arial" w:hAnsi="Arial"/>
          <w:sz w:val="22"/>
        </w:rPr>
        <w:t xml:space="preserve">children were often sold to from their parents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02:01</w:t>
      </w:r>
    </w:p>
    <w:p>
      <w:pPr>
        <w:spacing w:after="0"/>
      </w:pPr>
      <w:r>
        <w:rPr>
          <w:rFonts w:ascii="Arial" w:hAnsi="Arial"/>
          <w:sz w:val="22"/>
        </w:rPr>
        <w:t xml:space="preserve">tearing families apart for the profit of slave owners.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02:05</w:t>
      </w:r>
    </w:p>
    <w:p>
      <w:pPr>
        <w:spacing w:after="0"/>
      </w:pPr>
      <w:r>
        <w:rPr>
          <w:rFonts w:ascii="Arial" w:hAnsi="Arial"/>
          <w:sz w:val="22"/>
        </w:rPr>
        <w:t xml:space="preserve">The enslaved were forced to work for their entire lives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02:08</w:t>
      </w:r>
    </w:p>
    <w:p>
      <w:pPr>
        <w:spacing w:after="0"/>
      </w:pPr>
      <w:r>
        <w:rPr>
          <w:rFonts w:ascii="Arial" w:hAnsi="Arial"/>
          <w:sz w:val="22"/>
        </w:rPr>
        <w:t xml:space="preserve">with no compensation and very little chance of freedom.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02:14</w:t>
      </w:r>
    </w:p>
    <w:p>
      <w:pPr>
        <w:spacing w:after="0"/>
      </w:pPr>
      <w:r>
        <w:rPr>
          <w:rFonts w:ascii="Arial" w:hAnsi="Arial"/>
          <w:sz w:val="22"/>
        </w:rPr>
        <w:t xml:space="preserve">During the colonial era, London Town supported trade and travel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02:18</w:t>
      </w:r>
    </w:p>
    <w:p>
      <w:pPr>
        <w:spacing w:after="0"/>
      </w:pPr>
      <w:r>
        <w:rPr>
          <w:rFonts w:ascii="Arial" w:hAnsi="Arial"/>
          <w:sz w:val="22"/>
        </w:rPr>
        <w:t xml:space="preserve">and was home to a number of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02:19</w:t>
      </w:r>
    </w:p>
    <w:p>
      <w:pPr>
        <w:spacing w:after="0"/>
      </w:pPr>
      <w:r>
        <w:rPr>
          <w:rFonts w:ascii="Arial" w:hAnsi="Arial"/>
          <w:sz w:val="22"/>
        </w:rPr>
        <w:t xml:space="preserve">enslaved people, servants and tradesmen.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02:22</w:t>
      </w:r>
    </w:p>
    <w:p>
      <w:pPr>
        <w:spacing w:after="0"/>
      </w:pPr>
      <w:r>
        <w:rPr>
          <w:rFonts w:ascii="Arial" w:hAnsi="Arial"/>
          <w:sz w:val="22"/>
        </w:rPr>
        <w:t xml:space="preserve">Though these individuals lived in the same place,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02:25</w:t>
      </w:r>
    </w:p>
    <w:p>
      <w:pPr>
        <w:spacing w:after="0"/>
      </w:pPr>
      <w:r>
        <w:rPr>
          <w:rFonts w:ascii="Arial" w:hAnsi="Arial"/>
          <w:sz w:val="22"/>
        </w:rPr>
        <w:t xml:space="preserve">they had access to different things,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02:27</w:t>
      </w:r>
    </w:p>
    <w:p>
      <w:pPr>
        <w:spacing w:after="0"/>
      </w:pPr>
      <w:r>
        <w:rPr>
          <w:rFonts w:ascii="Arial" w:hAnsi="Arial"/>
          <w:sz w:val="22"/>
        </w:rPr>
        <w:t xml:space="preserve">and experienced life on the South River in vastly different ways.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02:32</w:t>
      </w:r>
    </w:p>
    <w:p>
      <w:pPr>
        <w:spacing w:after="0"/>
      </w:pPr>
      <w:r>
        <w:rPr>
          <w:rFonts w:ascii="Arial" w:hAnsi="Arial"/>
          <w:sz w:val="22"/>
        </w:rPr>
        <w:t xml:space="preserve">Today, only a small portion of the original town remains. </w:t>
      </w:r>
    </w:p>
    <w:p>
      <w:pPr>
        <w:spacing w:after="0"/>
      </w:pPr>
    </w:p>
    <w:p>
      <w:pPr>
        <w:spacing w:after="0"/>
      </w:pPr>
      <w:r>
        <w:rPr>
          <w:rFonts w:ascii="Arial" w:hAnsi="Arial"/>
          <w:color w:val="C0C0C0"/>
          <w:sz w:val="22"/>
        </w:rPr>
        <w:t>02:36</w:t>
      </w:r>
    </w:p>
    <w:p>
      <w:pPr>
        <w:spacing w:after="0"/>
      </w:pPr>
      <w:r>
        <w:rPr>
          <w:rFonts w:ascii="Arial" w:hAnsi="Arial"/>
          <w:sz w:val="22"/>
        </w:rPr>
        <w:t>It serves as a link to our shared colonial past.</w:t>
      </w:r>
    </w:p>
    <w:sectPr w:rsidR="00930F33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FEF6E" w14:textId="77777777" w:rsidR="00ED3244" w:rsidRDefault="00ED3244">
      <w:pPr>
        <w:spacing w:after="0" w:line="240" w:lineRule="auto"/>
      </w:pPr>
      <w:r>
        <w:separator/>
      </w:r>
    </w:p>
  </w:endnote>
  <w:endnote w:type="continuationSeparator" w:id="0">
    <w:p w14:paraId="32C8662D" w14:textId="77777777" w:rsidR="00ED3244" w:rsidRDefault="00ED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49F2F0" w14:textId="0D664EC5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A4339" w14:textId="3F160B4F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DD35F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4BB7FC" w14:textId="3CBEBC9E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1A7AEB9B" w14:textId="37CC26BC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D5FB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FD58C" w14:textId="77777777" w:rsidR="00ED3244" w:rsidRDefault="00ED3244">
      <w:pPr>
        <w:spacing w:after="0" w:line="240" w:lineRule="auto"/>
      </w:pPr>
      <w:r>
        <w:separator/>
      </w:r>
    </w:p>
  </w:footnote>
  <w:footnote w:type="continuationSeparator" w:id="0">
    <w:p w14:paraId="4B6704BD" w14:textId="77777777" w:rsidR="00ED3244" w:rsidRDefault="00ED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5ED7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039F9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62272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9639D"/>
    <w:rsid w:val="00326F90"/>
    <w:rsid w:val="004A641F"/>
    <w:rsid w:val="004B593C"/>
    <w:rsid w:val="006E2A8C"/>
    <w:rsid w:val="007749AF"/>
    <w:rsid w:val="00794EBC"/>
    <w:rsid w:val="00930F33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88BA53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60E84FCB29C4D82ECE3464532DA96" ma:contentTypeVersion="12" ma:contentTypeDescription="Create a new document." ma:contentTypeScope="" ma:versionID="bc4359c86ffee6eb73b41e60e3e64afe">
  <xsd:schema xmlns:xsd="http://www.w3.org/2001/XMLSchema" xmlns:xs="http://www.w3.org/2001/XMLSchema" xmlns:p="http://schemas.microsoft.com/office/2006/metadata/properties" xmlns:ns2="6975f985-dcd1-4fe1-aad9-999abc0a0850" xmlns:ns3="30ffa930-e154-4d7e-86d9-e7dfc0450d66" targetNamespace="http://schemas.microsoft.com/office/2006/metadata/properties" ma:root="true" ma:fieldsID="a60f7239b3fdb33f0cf9e217d2c6fa6a" ns2:_="" ns3:_="">
    <xsd:import namespace="6975f985-dcd1-4fe1-aad9-999abc0a0850"/>
    <xsd:import namespace="30ffa930-e154-4d7e-86d9-e7dfc0450d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SmokinginTaver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5f985-dcd1-4fe1-aad9-999abc0a08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fa930-e154-4d7e-86d9-e7dfc0450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mokinginTaverns" ma:index="17" nillable="true" ma:displayName="Smoking in Taverns" ma:format="Dropdown" ma:internalName="SmokinginTaverns">
      <xsd:simpleType>
        <xsd:restriction base="dms:Text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okinginTaverns xmlns="30ffa930-e154-4d7e-86d9-e7dfc0450d66" xsi:nil="true"/>
  </documentManagement>
</p:properties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FCB26-DFB4-47E7-8A7B-65C7C6E61350}"/>
</file>

<file path=customXml/itemProps3.xml><?xml version="1.0" encoding="utf-8"?>
<ds:datastoreItem xmlns:ds="http://schemas.openxmlformats.org/officeDocument/2006/customXml" ds:itemID="{532FC546-CC2C-4B26-8A75-33A9B69106D7}"/>
</file>

<file path=customXml/itemProps4.xml><?xml version="1.0" encoding="utf-8"?>
<ds:datastoreItem xmlns:ds="http://schemas.openxmlformats.org/officeDocument/2006/customXml" ds:itemID="{1DF7A79D-5CC7-40DA-A6D9-DFC4414A1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Wen Sun</cp:lastModifiedBy>
  <cp:revision>7</cp:revision>
  <dcterms:created xsi:type="dcterms:W3CDTF">2019-09-10T23:59:00Z</dcterms:created>
  <dcterms:modified xsi:type="dcterms:W3CDTF">2019-09-12T19:02:00Z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0x0101000FE60E84FCB29C4D82ECE3464532DA96</vt:lpwstr>
  </property>
</Properties>
</file>